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7" w:rsidRDefault="001951A7" w:rsidP="007363D6">
      <w:pPr>
        <w:jc w:val="center"/>
        <w:rPr>
          <w:b/>
          <w:u w:val="single"/>
          <w:lang w:val="en-US"/>
        </w:rPr>
      </w:pPr>
      <w:r w:rsidRPr="001951A7">
        <w:rPr>
          <w:b/>
          <w:noProof/>
          <w:u w:val="single"/>
          <w:lang w:eastAsia="ru-RU"/>
        </w:rPr>
        <w:drawing>
          <wp:inline distT="0" distB="0" distL="0" distR="0">
            <wp:extent cx="4010025" cy="733425"/>
            <wp:effectExtent l="19050" t="0" r="9525" b="0"/>
            <wp:docPr id="3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86" w:rsidRPr="001951A7" w:rsidRDefault="007363D6" w:rsidP="007363D6">
      <w:pPr>
        <w:jc w:val="center"/>
        <w:rPr>
          <w:b/>
          <w:sz w:val="28"/>
          <w:szCs w:val="28"/>
          <w:u w:val="single"/>
        </w:rPr>
      </w:pPr>
      <w:r w:rsidRPr="001951A7">
        <w:rPr>
          <w:b/>
          <w:sz w:val="28"/>
          <w:szCs w:val="28"/>
          <w:u w:val="single"/>
        </w:rPr>
        <w:t>Опросный лист для заказа электротехнического оборудования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363D6" w:rsidTr="007363D6">
        <w:tc>
          <w:tcPr>
            <w:tcW w:w="9571" w:type="dxa"/>
            <w:tcBorders>
              <w:bottom w:val="single" w:sz="4" w:space="0" w:color="auto"/>
            </w:tcBorders>
          </w:tcPr>
          <w:p w:rsidR="007363D6" w:rsidRPr="001951A7" w:rsidRDefault="007363D6" w:rsidP="0091552F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b/>
              </w:rPr>
            </w:pPr>
            <w:r w:rsidRPr="001951A7">
              <w:rPr>
                <w:b/>
              </w:rPr>
              <w:t>Назначение оборудования</w:t>
            </w:r>
            <w:r w:rsidR="0091552F" w:rsidRPr="001951A7">
              <w:rPr>
                <w:b/>
              </w:rPr>
              <w:t>, количество</w:t>
            </w:r>
            <w:r w:rsidRPr="001951A7">
              <w:rPr>
                <w:b/>
              </w:rPr>
              <w:t>:</w:t>
            </w:r>
          </w:p>
          <w:p w:rsidR="007363D6" w:rsidRDefault="007363D6" w:rsidP="0091552F">
            <w:pPr>
              <w:spacing w:line="0" w:lineRule="atLeast"/>
            </w:pPr>
          </w:p>
        </w:tc>
      </w:tr>
      <w:tr w:rsidR="007363D6" w:rsidTr="007363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363D6" w:rsidRDefault="007363D6" w:rsidP="0091552F">
            <w:pPr>
              <w:spacing w:line="0" w:lineRule="atLeast"/>
            </w:pPr>
          </w:p>
        </w:tc>
      </w:tr>
      <w:tr w:rsidR="007363D6" w:rsidTr="007363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363D6" w:rsidRDefault="007363D6" w:rsidP="0091552F">
            <w:pPr>
              <w:spacing w:line="0" w:lineRule="atLeast"/>
            </w:pPr>
          </w:p>
        </w:tc>
      </w:tr>
    </w:tbl>
    <w:p w:rsidR="007363D6" w:rsidRPr="007363D6" w:rsidRDefault="007363D6" w:rsidP="0091552F">
      <w:pPr>
        <w:spacing w:after="0" w:line="0" w:lineRule="atLeast"/>
      </w:pPr>
    </w:p>
    <w:p w:rsidR="002560FA" w:rsidRPr="001951A7" w:rsidRDefault="007363D6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 xml:space="preserve">Степень защиты от внешних воздействий IP   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2560F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2560FA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Рабочие условия эксплуатации (</w:t>
      </w:r>
      <w:r w:rsidRPr="001951A7">
        <w:rPr>
          <w:b/>
          <w:lang w:val="en-US"/>
        </w:rPr>
        <w:t>t</w:t>
      </w:r>
      <w:r w:rsidRPr="001951A7">
        <w:rPr>
          <w:rFonts w:cstheme="minorHAnsi"/>
          <w:b/>
        </w:rPr>
        <w:t>°</w:t>
      </w:r>
      <w:r w:rsidRPr="001951A7">
        <w:rPr>
          <w:b/>
          <w:lang w:val="en-US"/>
        </w:rPr>
        <w:t>C</w:t>
      </w:r>
      <w:r w:rsidRPr="001951A7">
        <w:rPr>
          <w:b/>
        </w:rPr>
        <w:t xml:space="preserve"> окружающей среды) 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2560F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2560FA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Монтажное исполнение (настенное, навесное, напольное и т.п.)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2560FA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 xml:space="preserve">Габаритные размеры (максимально допустимые) 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2560FA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Размещение КИП (при наличии)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2560FA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 xml:space="preserve">Органы операционного управления и индикации (на внешней двери, дистанционно) 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2560FA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Р</w:t>
      </w:r>
      <w:r w:rsidR="0091552F" w:rsidRPr="001951A7">
        <w:rPr>
          <w:b/>
        </w:rPr>
        <w:t>асположение, количество и вид (трубные, гибкие шла</w:t>
      </w:r>
      <w:r w:rsidR="001951A7" w:rsidRPr="001951A7">
        <w:rPr>
          <w:b/>
        </w:rPr>
        <w:t>нги и т.п.) кабельные вводы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2560FA" w:rsidRPr="001951A7" w:rsidRDefault="0091552F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Конструкция на базе комплектующих изделий (импортного/отечественного производства)</w:t>
      </w:r>
    </w:p>
    <w:tbl>
      <w:tblPr>
        <w:tblStyle w:val="a3"/>
        <w:tblW w:w="0" w:type="auto"/>
        <w:tblLook w:val="04A0"/>
      </w:tblPr>
      <w:tblGrid>
        <w:gridCol w:w="9571"/>
      </w:tblGrid>
      <w:tr w:rsidR="002560FA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0FA" w:rsidRDefault="002560FA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p w:rsidR="0091552F" w:rsidRPr="001951A7" w:rsidRDefault="0091552F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Наличие конструкторской документации (да/нет)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1552F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2F" w:rsidRDefault="0091552F" w:rsidP="00C35923">
            <w:pPr>
              <w:spacing w:line="0" w:lineRule="atLeast"/>
            </w:pPr>
          </w:p>
        </w:tc>
      </w:tr>
    </w:tbl>
    <w:p w:rsidR="0091552F" w:rsidRDefault="0091552F" w:rsidP="0091552F">
      <w:pPr>
        <w:spacing w:after="0" w:line="0" w:lineRule="atLeast"/>
      </w:pPr>
    </w:p>
    <w:p w:rsidR="0091552F" w:rsidRPr="001951A7" w:rsidRDefault="0091552F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Необходимость разработки конструкторской документации, инжиниринг (да/нет)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1552F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2F" w:rsidRDefault="0091552F" w:rsidP="00C35923">
            <w:pPr>
              <w:spacing w:line="0" w:lineRule="atLeast"/>
            </w:pPr>
          </w:p>
        </w:tc>
      </w:tr>
    </w:tbl>
    <w:p w:rsidR="0091552F" w:rsidRDefault="0091552F" w:rsidP="0091552F">
      <w:pPr>
        <w:spacing w:after="0" w:line="0" w:lineRule="atLeast"/>
      </w:pPr>
    </w:p>
    <w:p w:rsidR="0091552F" w:rsidRPr="001951A7" w:rsidRDefault="0091552F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Необходимость пуско-наладочных работ (да/нет)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1552F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2F" w:rsidRDefault="0091552F" w:rsidP="00C35923">
            <w:pPr>
              <w:spacing w:line="0" w:lineRule="atLeast"/>
            </w:pPr>
          </w:p>
        </w:tc>
      </w:tr>
    </w:tbl>
    <w:p w:rsidR="0091552F" w:rsidRDefault="0091552F" w:rsidP="0091552F">
      <w:pPr>
        <w:spacing w:after="0" w:line="0" w:lineRule="atLeast"/>
      </w:pPr>
    </w:p>
    <w:p w:rsidR="0091552F" w:rsidRPr="001951A7" w:rsidRDefault="0091552F" w:rsidP="0091552F">
      <w:pPr>
        <w:pStyle w:val="a4"/>
        <w:numPr>
          <w:ilvl w:val="0"/>
          <w:numId w:val="3"/>
        </w:numPr>
        <w:spacing w:after="0" w:line="0" w:lineRule="atLeast"/>
        <w:rPr>
          <w:b/>
        </w:rPr>
      </w:pPr>
      <w:r w:rsidRPr="001951A7">
        <w:rPr>
          <w:b/>
        </w:rPr>
        <w:t>Дополнительная информация</w:t>
      </w:r>
    </w:p>
    <w:tbl>
      <w:tblPr>
        <w:tblStyle w:val="a3"/>
        <w:tblW w:w="0" w:type="auto"/>
        <w:tblLook w:val="04A0"/>
      </w:tblPr>
      <w:tblGrid>
        <w:gridCol w:w="9571"/>
      </w:tblGrid>
      <w:tr w:rsidR="0091552F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2F" w:rsidRDefault="0091552F" w:rsidP="00C35923">
            <w:pPr>
              <w:spacing w:line="0" w:lineRule="atLeast"/>
            </w:pPr>
          </w:p>
        </w:tc>
      </w:tr>
      <w:tr w:rsidR="0091552F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2F" w:rsidRDefault="0091552F" w:rsidP="00C35923">
            <w:pPr>
              <w:spacing w:line="0" w:lineRule="atLeast"/>
            </w:pPr>
          </w:p>
        </w:tc>
      </w:tr>
      <w:tr w:rsidR="0091552F" w:rsidTr="00C3592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2F" w:rsidRDefault="0091552F" w:rsidP="00C35923">
            <w:pPr>
              <w:spacing w:line="0" w:lineRule="atLeast"/>
            </w:pPr>
          </w:p>
        </w:tc>
      </w:tr>
    </w:tbl>
    <w:p w:rsidR="00394824" w:rsidRPr="00394824" w:rsidRDefault="00394824" w:rsidP="0091552F">
      <w:pPr>
        <w:spacing w:after="0" w:line="0" w:lineRule="atLeast"/>
        <w:rPr>
          <w:lang w:val="en-US"/>
        </w:rPr>
      </w:pPr>
    </w:p>
    <w:p w:rsidR="0091552F" w:rsidRPr="00A31E72" w:rsidRDefault="0091552F" w:rsidP="00A31E72">
      <w:pPr>
        <w:spacing w:after="0" w:line="0" w:lineRule="atLeast"/>
        <w:jc w:val="center"/>
        <w:rPr>
          <w:b/>
        </w:rPr>
      </w:pPr>
      <w:r w:rsidRPr="00A31E72">
        <w:rPr>
          <w:b/>
        </w:rPr>
        <w:t>Данные о Заказчике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91552F" w:rsidTr="00546996">
        <w:tc>
          <w:tcPr>
            <w:tcW w:w="3190" w:type="dxa"/>
          </w:tcPr>
          <w:p w:rsidR="0091552F" w:rsidRPr="00A31E72" w:rsidRDefault="0091552F" w:rsidP="0091552F">
            <w:pPr>
              <w:spacing w:line="0" w:lineRule="atLeast"/>
              <w:rPr>
                <w:b/>
              </w:rPr>
            </w:pPr>
            <w:r w:rsidRPr="00A31E72">
              <w:rPr>
                <w:b/>
              </w:rPr>
              <w:t>Организация</w:t>
            </w:r>
          </w:p>
        </w:tc>
        <w:tc>
          <w:tcPr>
            <w:tcW w:w="6381" w:type="dxa"/>
          </w:tcPr>
          <w:p w:rsidR="0091552F" w:rsidRDefault="0091552F" w:rsidP="0091552F">
            <w:pPr>
              <w:spacing w:line="0" w:lineRule="atLeast"/>
            </w:pPr>
          </w:p>
        </w:tc>
      </w:tr>
      <w:tr w:rsidR="0091552F" w:rsidTr="008A18D1">
        <w:tc>
          <w:tcPr>
            <w:tcW w:w="3190" w:type="dxa"/>
          </w:tcPr>
          <w:p w:rsidR="0091552F" w:rsidRPr="00A31E72" w:rsidRDefault="0091552F" w:rsidP="0091552F">
            <w:pPr>
              <w:spacing w:line="0" w:lineRule="atLeast"/>
              <w:rPr>
                <w:b/>
              </w:rPr>
            </w:pPr>
            <w:r w:rsidRPr="00A31E72">
              <w:rPr>
                <w:b/>
              </w:rPr>
              <w:t>Контактное лицо</w:t>
            </w:r>
          </w:p>
        </w:tc>
        <w:tc>
          <w:tcPr>
            <w:tcW w:w="6381" w:type="dxa"/>
          </w:tcPr>
          <w:p w:rsidR="0091552F" w:rsidRDefault="0091552F" w:rsidP="0091552F">
            <w:pPr>
              <w:spacing w:line="0" w:lineRule="atLeast"/>
            </w:pPr>
          </w:p>
        </w:tc>
      </w:tr>
      <w:tr w:rsidR="0091552F" w:rsidTr="008448C9">
        <w:tc>
          <w:tcPr>
            <w:tcW w:w="3190" w:type="dxa"/>
          </w:tcPr>
          <w:p w:rsidR="0091552F" w:rsidRPr="00A31E72" w:rsidRDefault="0091552F" w:rsidP="0091552F">
            <w:pPr>
              <w:spacing w:line="0" w:lineRule="atLeast"/>
              <w:rPr>
                <w:b/>
              </w:rPr>
            </w:pPr>
            <w:r w:rsidRPr="00A31E72">
              <w:rPr>
                <w:b/>
              </w:rPr>
              <w:t>Телефон</w:t>
            </w:r>
          </w:p>
        </w:tc>
        <w:tc>
          <w:tcPr>
            <w:tcW w:w="6381" w:type="dxa"/>
          </w:tcPr>
          <w:p w:rsidR="0091552F" w:rsidRDefault="0091552F" w:rsidP="0091552F">
            <w:pPr>
              <w:spacing w:line="0" w:lineRule="atLeast"/>
            </w:pPr>
          </w:p>
        </w:tc>
      </w:tr>
      <w:tr w:rsidR="0091552F" w:rsidTr="008448C9">
        <w:tc>
          <w:tcPr>
            <w:tcW w:w="3190" w:type="dxa"/>
          </w:tcPr>
          <w:p w:rsidR="0091552F" w:rsidRPr="00A31E72" w:rsidRDefault="0091552F" w:rsidP="0091552F">
            <w:pPr>
              <w:spacing w:line="0" w:lineRule="atLeast"/>
              <w:rPr>
                <w:b/>
                <w:lang w:val="en-US"/>
              </w:rPr>
            </w:pPr>
            <w:r w:rsidRPr="00A31E72">
              <w:rPr>
                <w:b/>
                <w:lang w:val="en-US"/>
              </w:rPr>
              <w:t>e-mail</w:t>
            </w:r>
          </w:p>
        </w:tc>
        <w:tc>
          <w:tcPr>
            <w:tcW w:w="6381" w:type="dxa"/>
          </w:tcPr>
          <w:p w:rsidR="0091552F" w:rsidRDefault="0091552F" w:rsidP="0091552F">
            <w:pPr>
              <w:spacing w:line="0" w:lineRule="atLeast"/>
            </w:pPr>
          </w:p>
        </w:tc>
      </w:tr>
    </w:tbl>
    <w:p w:rsidR="002560FA" w:rsidRDefault="002560FA" w:rsidP="0091552F">
      <w:pPr>
        <w:spacing w:after="0" w:line="0" w:lineRule="atLeast"/>
      </w:pPr>
    </w:p>
    <w:sectPr w:rsidR="002560FA" w:rsidSect="001951A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B6"/>
    <w:multiLevelType w:val="hybridMultilevel"/>
    <w:tmpl w:val="9D84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ADD"/>
    <w:multiLevelType w:val="hybridMultilevel"/>
    <w:tmpl w:val="97A875C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7F3B4589"/>
    <w:multiLevelType w:val="hybridMultilevel"/>
    <w:tmpl w:val="AE5E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3D6"/>
    <w:rsid w:val="000D48D5"/>
    <w:rsid w:val="001951A7"/>
    <w:rsid w:val="002560FA"/>
    <w:rsid w:val="00394824"/>
    <w:rsid w:val="00576486"/>
    <w:rsid w:val="007363D6"/>
    <w:rsid w:val="0091552F"/>
    <w:rsid w:val="00A31E72"/>
    <w:rsid w:val="00F5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3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2317-F733-47E1-A7CE-3A8DC7D2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izmaylova</dc:creator>
  <cp:lastModifiedBy>izmaylova</cp:lastModifiedBy>
  <cp:revision>2</cp:revision>
  <cp:lastPrinted>2018-12-05T06:50:00Z</cp:lastPrinted>
  <dcterms:created xsi:type="dcterms:W3CDTF">2018-12-05T07:09:00Z</dcterms:created>
  <dcterms:modified xsi:type="dcterms:W3CDTF">2018-12-05T07:09:00Z</dcterms:modified>
</cp:coreProperties>
</file>